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E8F77" w14:textId="77777777" w:rsidR="00ED4FD2" w:rsidRDefault="00ED4FD2" w:rsidP="00ED4FD2">
      <w:pPr>
        <w:ind w:left="5216" w:firstLine="1304"/>
      </w:pPr>
    </w:p>
    <w:p w14:paraId="3A7286DF" w14:textId="2AC89603" w:rsidR="00ED4FD2" w:rsidRDefault="00ED4FD2" w:rsidP="00ED4FD2">
      <w:pPr>
        <w:rPr>
          <w:b/>
          <w:sz w:val="28"/>
          <w:szCs w:val="28"/>
        </w:rPr>
      </w:pPr>
      <w:r w:rsidRPr="00B32581">
        <w:rPr>
          <w:b/>
          <w:sz w:val="28"/>
          <w:szCs w:val="28"/>
        </w:rPr>
        <w:t xml:space="preserve">Erasmus+ </w:t>
      </w:r>
      <w:r>
        <w:rPr>
          <w:b/>
          <w:sz w:val="28"/>
          <w:szCs w:val="28"/>
        </w:rPr>
        <w:t>-</w:t>
      </w:r>
      <w:r w:rsidRPr="00B32581">
        <w:rPr>
          <w:b/>
          <w:sz w:val="28"/>
          <w:szCs w:val="28"/>
        </w:rPr>
        <w:t>opiske</w:t>
      </w:r>
      <w:r>
        <w:rPr>
          <w:b/>
          <w:sz w:val="28"/>
          <w:szCs w:val="28"/>
        </w:rPr>
        <w:t>lu- ja harjoitteluvaihto</w:t>
      </w:r>
    </w:p>
    <w:p w14:paraId="56ACED28" w14:textId="77777777" w:rsidR="00ED4FD2" w:rsidRPr="00B32581" w:rsidRDefault="00ED4FD2" w:rsidP="00ED4FD2">
      <w:p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B32581">
        <w:rPr>
          <w:b/>
          <w:sz w:val="28"/>
          <w:szCs w:val="28"/>
        </w:rPr>
        <w:t>erheellisen opiskelijan</w:t>
      </w:r>
      <w:r>
        <w:rPr>
          <w:b/>
          <w:sz w:val="28"/>
          <w:szCs w:val="28"/>
        </w:rPr>
        <w:t xml:space="preserve"> lisätuki / I</w:t>
      </w:r>
      <w:r w:rsidRPr="00B32581">
        <w:rPr>
          <w:b/>
          <w:sz w:val="28"/>
          <w:szCs w:val="28"/>
        </w:rPr>
        <w:t>lmoitus lasten lukumäärästä</w:t>
      </w:r>
    </w:p>
    <w:p w14:paraId="48A8BC59" w14:textId="77777777" w:rsidR="00ED4FD2" w:rsidRDefault="00ED4FD2" w:rsidP="00ED4FD2">
      <w:r>
        <w:t xml:space="preserve">Haen perheelliselle opiskelijalle tarkoitettua Erasmus+ -ohjelman lisätukea opiskelijavaihtoon. </w:t>
      </w:r>
    </w:p>
    <w:p w14:paraId="76E41672" w14:textId="36416DCE" w:rsidR="00ED4FD2" w:rsidRDefault="00ED4FD2" w:rsidP="00ED4FD2">
      <w:pPr>
        <w:pStyle w:val="Eivli"/>
        <w:numPr>
          <w:ilvl w:val="0"/>
          <w:numId w:val="1"/>
        </w:numPr>
      </w:pPr>
      <w:r>
        <w:t>Erasmus+ -ohjelmakaudella 2021 – 2027 perheellisen opiskelijan lisätuki on normaalin kuukausi</w:t>
      </w:r>
      <w:r w:rsidR="00164699">
        <w:t>-</w:t>
      </w:r>
      <w:r>
        <w:t xml:space="preserve"> tai päiväkohtaisen Erasmus+ -apurahan lisäksi</w:t>
      </w:r>
    </w:p>
    <w:p w14:paraId="0C4E7A74" w14:textId="0E97F6CF" w:rsidR="00ED4FD2" w:rsidRDefault="00ED4FD2" w:rsidP="00ED4FD2">
      <w:pPr>
        <w:pStyle w:val="Eivli"/>
        <w:ind w:left="2024"/>
      </w:pPr>
      <w:r>
        <w:t>Pitkäkestoisessa (2 – 12 kk) liikkuvuudessa</w:t>
      </w:r>
    </w:p>
    <w:p w14:paraId="39BC58A2" w14:textId="278BB8E8" w:rsidR="00ED4FD2" w:rsidRDefault="00ED4FD2" w:rsidP="00ED4FD2">
      <w:pPr>
        <w:pStyle w:val="Eivli"/>
        <w:numPr>
          <w:ilvl w:val="1"/>
          <w:numId w:val="1"/>
        </w:numPr>
      </w:pPr>
      <w:r>
        <w:t>250 €/kk, tai</w:t>
      </w:r>
    </w:p>
    <w:p w14:paraId="394C77B2" w14:textId="620F5AF9" w:rsidR="00ED4FD2" w:rsidRDefault="00ED4FD2" w:rsidP="00ED4FD2">
      <w:pPr>
        <w:pStyle w:val="Eivli"/>
        <w:ind w:left="2024"/>
      </w:pPr>
      <w:r>
        <w:t>Lyhytkestoisessa (monimuoto-)liikkuvuudessa</w:t>
      </w:r>
    </w:p>
    <w:p w14:paraId="4818D4B6" w14:textId="58EBB331" w:rsidR="00ED4FD2" w:rsidRDefault="00ED4FD2" w:rsidP="00ED4FD2">
      <w:pPr>
        <w:pStyle w:val="Eivli"/>
        <w:numPr>
          <w:ilvl w:val="1"/>
          <w:numId w:val="1"/>
        </w:numPr>
      </w:pPr>
      <w:r>
        <w:t xml:space="preserve">100 €/5 – 14 pv:n vaihto, tai </w:t>
      </w:r>
    </w:p>
    <w:p w14:paraId="09A103F0" w14:textId="75A36C87" w:rsidR="00ED4FD2" w:rsidRDefault="00ED4FD2" w:rsidP="00ED4FD2">
      <w:pPr>
        <w:pStyle w:val="Eivli"/>
        <w:numPr>
          <w:ilvl w:val="1"/>
          <w:numId w:val="1"/>
        </w:numPr>
      </w:pPr>
      <w:r>
        <w:t>150 €/15 – 30 pv:n vaihto</w:t>
      </w:r>
    </w:p>
    <w:p w14:paraId="0120D3CD" w14:textId="77777777" w:rsidR="00ED4FD2" w:rsidRDefault="00ED4FD2" w:rsidP="00ED4FD2">
      <w:pPr>
        <w:pStyle w:val="Eivli"/>
        <w:numPr>
          <w:ilvl w:val="0"/>
          <w:numId w:val="1"/>
        </w:numPr>
      </w:pPr>
      <w:r>
        <w:t>Tukeen ovat oikeutettuja opiskelijat, joilla on alaikäinen lapsi tai alaikäisiä lapsia.</w:t>
      </w:r>
    </w:p>
    <w:p w14:paraId="636A0922" w14:textId="77777777" w:rsidR="00ED4FD2" w:rsidRDefault="00ED4FD2" w:rsidP="00ED4FD2">
      <w:pPr>
        <w:pStyle w:val="Eivli"/>
        <w:numPr>
          <w:ilvl w:val="0"/>
          <w:numId w:val="1"/>
        </w:numPr>
      </w:pPr>
      <w:r>
        <w:t>Korkeakoulu voi pyytää opiskelijaa toimittamaan tämän lomakkeen liitteeksi virkatodistuksen, josta lasten määrä käy ilmi.</w:t>
      </w:r>
    </w:p>
    <w:p w14:paraId="75ED36E4" w14:textId="77777777" w:rsidR="00ED4FD2" w:rsidRDefault="00ED4FD2" w:rsidP="00ED4FD2">
      <w:pPr>
        <w:pStyle w:val="Eivli"/>
        <w:rPr>
          <w:b/>
        </w:rPr>
      </w:pPr>
    </w:p>
    <w:p w14:paraId="285FB075" w14:textId="38D8CF37" w:rsidR="00ED4FD2" w:rsidRDefault="00ED4FD2" w:rsidP="00ED4FD2">
      <w:pPr>
        <w:pStyle w:val="Eivli"/>
      </w:pPr>
      <w:r w:rsidRPr="00D03114">
        <w:rPr>
          <w:b/>
        </w:rPr>
        <w:t>HENKILÖTIEDOT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ED4FD2" w14:paraId="3B32104A" w14:textId="77777777" w:rsidTr="00AB3822">
        <w:tc>
          <w:tcPr>
            <w:tcW w:w="2830" w:type="dxa"/>
          </w:tcPr>
          <w:p w14:paraId="7A013412" w14:textId="6D48E8DD" w:rsidR="00ED4FD2" w:rsidRDefault="00ED4FD2" w:rsidP="00BA452A">
            <w:pPr>
              <w:pStyle w:val="Eivli"/>
            </w:pPr>
            <w:r>
              <w:t>Sukunimi:</w:t>
            </w:r>
          </w:p>
        </w:tc>
        <w:tc>
          <w:tcPr>
            <w:tcW w:w="6798" w:type="dxa"/>
          </w:tcPr>
          <w:p w14:paraId="1B377FE4" w14:textId="77777777" w:rsidR="00ED4FD2" w:rsidRDefault="00ED4FD2" w:rsidP="00BA452A">
            <w:pPr>
              <w:pStyle w:val="Eivli"/>
            </w:pPr>
          </w:p>
        </w:tc>
      </w:tr>
      <w:tr w:rsidR="00ED4FD2" w14:paraId="5E14DAAD" w14:textId="77777777" w:rsidTr="00AB3822">
        <w:tc>
          <w:tcPr>
            <w:tcW w:w="2830" w:type="dxa"/>
          </w:tcPr>
          <w:p w14:paraId="0AA7C525" w14:textId="211A581A" w:rsidR="00ED4FD2" w:rsidRDefault="00ED4FD2" w:rsidP="00BA452A">
            <w:pPr>
              <w:pStyle w:val="Eivli"/>
            </w:pPr>
            <w:r>
              <w:t>Etunimet:</w:t>
            </w:r>
          </w:p>
        </w:tc>
        <w:tc>
          <w:tcPr>
            <w:tcW w:w="6798" w:type="dxa"/>
          </w:tcPr>
          <w:p w14:paraId="6142E33F" w14:textId="77777777" w:rsidR="00ED4FD2" w:rsidRDefault="00ED4FD2" w:rsidP="00BA452A">
            <w:pPr>
              <w:pStyle w:val="Eivli"/>
            </w:pPr>
          </w:p>
        </w:tc>
      </w:tr>
      <w:tr w:rsidR="00ED4FD2" w14:paraId="1280A7C2" w14:textId="77777777" w:rsidTr="00AB3822">
        <w:tc>
          <w:tcPr>
            <w:tcW w:w="2830" w:type="dxa"/>
          </w:tcPr>
          <w:p w14:paraId="6116032D" w14:textId="0AB2B3FE" w:rsidR="00ED4FD2" w:rsidRDefault="00ED4FD2" w:rsidP="00BA452A">
            <w:pPr>
              <w:pStyle w:val="Eivli"/>
            </w:pPr>
            <w:r>
              <w:t>Henkilötunnus:</w:t>
            </w:r>
          </w:p>
        </w:tc>
        <w:tc>
          <w:tcPr>
            <w:tcW w:w="6798" w:type="dxa"/>
          </w:tcPr>
          <w:p w14:paraId="2484B781" w14:textId="77777777" w:rsidR="00ED4FD2" w:rsidRDefault="00ED4FD2" w:rsidP="00BA452A">
            <w:pPr>
              <w:pStyle w:val="Eivli"/>
            </w:pPr>
          </w:p>
        </w:tc>
      </w:tr>
      <w:tr w:rsidR="00ED4FD2" w14:paraId="30E106EC" w14:textId="77777777" w:rsidTr="00AB3822">
        <w:tc>
          <w:tcPr>
            <w:tcW w:w="2830" w:type="dxa"/>
          </w:tcPr>
          <w:p w14:paraId="6CB0736C" w14:textId="04AFC2E3" w:rsidR="00ED4FD2" w:rsidRDefault="00ED4FD2" w:rsidP="00BA452A">
            <w:pPr>
              <w:pStyle w:val="Eivli"/>
            </w:pPr>
            <w:r>
              <w:t>Opiskelijanumero:</w:t>
            </w:r>
          </w:p>
        </w:tc>
        <w:tc>
          <w:tcPr>
            <w:tcW w:w="6798" w:type="dxa"/>
          </w:tcPr>
          <w:p w14:paraId="4848EE0B" w14:textId="77777777" w:rsidR="00ED4FD2" w:rsidRDefault="00ED4FD2" w:rsidP="00BA452A">
            <w:pPr>
              <w:pStyle w:val="Eivli"/>
            </w:pPr>
          </w:p>
        </w:tc>
      </w:tr>
      <w:tr w:rsidR="00ED4FD2" w14:paraId="21FAA703" w14:textId="77777777" w:rsidTr="00890D60">
        <w:tc>
          <w:tcPr>
            <w:tcW w:w="9628" w:type="dxa"/>
            <w:gridSpan w:val="2"/>
            <w:tcBorders>
              <w:left w:val="nil"/>
              <w:right w:val="nil"/>
            </w:tcBorders>
          </w:tcPr>
          <w:p w14:paraId="43D346EE" w14:textId="77777777" w:rsidR="00ED4FD2" w:rsidRDefault="00ED4FD2" w:rsidP="00BA452A">
            <w:pPr>
              <w:pStyle w:val="Eivli"/>
            </w:pPr>
          </w:p>
          <w:p w14:paraId="1B54DEF9" w14:textId="77777777" w:rsidR="00ED4FD2" w:rsidRPr="00D03114" w:rsidRDefault="00ED4FD2" w:rsidP="00BA452A">
            <w:pPr>
              <w:pStyle w:val="Eivli"/>
              <w:rPr>
                <w:b/>
                <w:bCs/>
              </w:rPr>
            </w:pPr>
            <w:r w:rsidRPr="00D03114">
              <w:rPr>
                <w:b/>
                <w:bCs/>
              </w:rPr>
              <w:t>VAIHTOJAKSON TIEDOT</w:t>
            </w:r>
          </w:p>
        </w:tc>
      </w:tr>
      <w:tr w:rsidR="00ED4FD2" w14:paraId="18320D5D" w14:textId="77777777" w:rsidTr="00AB3822">
        <w:tc>
          <w:tcPr>
            <w:tcW w:w="2830" w:type="dxa"/>
          </w:tcPr>
          <w:p w14:paraId="27E5EC8B" w14:textId="20014F38" w:rsidR="00ED4FD2" w:rsidRDefault="00ED4FD2" w:rsidP="00BA452A">
            <w:pPr>
              <w:pStyle w:val="Eivli"/>
            </w:pPr>
            <w:r>
              <w:t>Maa:</w:t>
            </w:r>
          </w:p>
        </w:tc>
        <w:tc>
          <w:tcPr>
            <w:tcW w:w="6798" w:type="dxa"/>
          </w:tcPr>
          <w:p w14:paraId="3AB04ACA" w14:textId="77777777" w:rsidR="00ED4FD2" w:rsidRDefault="00ED4FD2" w:rsidP="00BA452A">
            <w:pPr>
              <w:pStyle w:val="Eivli"/>
            </w:pPr>
          </w:p>
        </w:tc>
      </w:tr>
      <w:tr w:rsidR="00ED4FD2" w14:paraId="24618A90" w14:textId="77777777" w:rsidTr="00AB3822">
        <w:tc>
          <w:tcPr>
            <w:tcW w:w="2830" w:type="dxa"/>
          </w:tcPr>
          <w:p w14:paraId="5337646D" w14:textId="0552AE4B" w:rsidR="00ED4FD2" w:rsidRDefault="00AB3822" w:rsidP="00BA452A">
            <w:pPr>
              <w:pStyle w:val="Eivli"/>
            </w:pPr>
            <w:r>
              <w:t>Vastaanottava organisaatio:</w:t>
            </w:r>
          </w:p>
        </w:tc>
        <w:tc>
          <w:tcPr>
            <w:tcW w:w="6798" w:type="dxa"/>
          </w:tcPr>
          <w:p w14:paraId="0F1499EB" w14:textId="77777777" w:rsidR="00ED4FD2" w:rsidRDefault="00ED4FD2" w:rsidP="00BA452A">
            <w:pPr>
              <w:pStyle w:val="Eivli"/>
            </w:pPr>
          </w:p>
        </w:tc>
      </w:tr>
      <w:tr w:rsidR="00ED4FD2" w14:paraId="1B720FD6" w14:textId="77777777" w:rsidTr="00AB3822">
        <w:tc>
          <w:tcPr>
            <w:tcW w:w="2830" w:type="dxa"/>
          </w:tcPr>
          <w:p w14:paraId="4D0D8703" w14:textId="285D4BEB" w:rsidR="00ED4FD2" w:rsidRDefault="00ED4FD2" w:rsidP="00BA452A">
            <w:pPr>
              <w:pStyle w:val="Eivli"/>
            </w:pPr>
            <w:r>
              <w:t>Vaihdon ajankohta:</w:t>
            </w:r>
          </w:p>
        </w:tc>
        <w:tc>
          <w:tcPr>
            <w:tcW w:w="6798" w:type="dxa"/>
          </w:tcPr>
          <w:p w14:paraId="1B01499F" w14:textId="77777777" w:rsidR="00ED4FD2" w:rsidRDefault="00ED4FD2" w:rsidP="00BA452A">
            <w:pPr>
              <w:pStyle w:val="Eivli"/>
            </w:pPr>
          </w:p>
        </w:tc>
      </w:tr>
      <w:tr w:rsidR="00ED4FD2" w14:paraId="098D2A88" w14:textId="77777777" w:rsidTr="00AB3822">
        <w:tc>
          <w:tcPr>
            <w:tcW w:w="2830" w:type="dxa"/>
          </w:tcPr>
          <w:p w14:paraId="01D64BA1" w14:textId="3C08EA1A" w:rsidR="00ED4FD2" w:rsidRDefault="00ED4FD2" w:rsidP="00BA452A">
            <w:pPr>
              <w:pStyle w:val="Eivli"/>
            </w:pPr>
            <w:r>
              <w:t>Vaihdon kesto (kk ja pv):</w:t>
            </w:r>
          </w:p>
        </w:tc>
        <w:tc>
          <w:tcPr>
            <w:tcW w:w="6798" w:type="dxa"/>
          </w:tcPr>
          <w:p w14:paraId="15200C86" w14:textId="77777777" w:rsidR="00ED4FD2" w:rsidRDefault="00ED4FD2" w:rsidP="00BA452A">
            <w:pPr>
              <w:pStyle w:val="Eivli"/>
            </w:pPr>
          </w:p>
        </w:tc>
      </w:tr>
      <w:tr w:rsidR="00ED4FD2" w14:paraId="4DEDCE0D" w14:textId="77777777" w:rsidTr="00BA452A">
        <w:tc>
          <w:tcPr>
            <w:tcW w:w="9628" w:type="dxa"/>
            <w:gridSpan w:val="2"/>
            <w:tcBorders>
              <w:left w:val="nil"/>
              <w:right w:val="nil"/>
            </w:tcBorders>
          </w:tcPr>
          <w:p w14:paraId="07A55038" w14:textId="77777777" w:rsidR="00ED4FD2" w:rsidRDefault="00ED4FD2" w:rsidP="00BA452A">
            <w:pPr>
              <w:pStyle w:val="Eivli"/>
            </w:pPr>
          </w:p>
          <w:p w14:paraId="6C031948" w14:textId="77777777" w:rsidR="00ED4FD2" w:rsidRPr="00EC7B5F" w:rsidRDefault="00ED4FD2" w:rsidP="00BA452A">
            <w:pPr>
              <w:pStyle w:val="Eivli"/>
              <w:rPr>
                <w:b/>
                <w:bCs/>
              </w:rPr>
            </w:pPr>
            <w:r w:rsidRPr="00EC7B5F">
              <w:rPr>
                <w:b/>
                <w:bCs/>
              </w:rPr>
              <w:t>ALLE 18-VUOTIAIDEN LASTEN TIEDOT</w:t>
            </w:r>
          </w:p>
        </w:tc>
      </w:tr>
      <w:tr w:rsidR="00ED4FD2" w14:paraId="214A198F" w14:textId="77777777" w:rsidTr="00AB3822">
        <w:tc>
          <w:tcPr>
            <w:tcW w:w="2830" w:type="dxa"/>
          </w:tcPr>
          <w:p w14:paraId="37069BF8" w14:textId="00E0682B" w:rsidR="00ED4FD2" w:rsidRDefault="00ED4FD2" w:rsidP="00BA452A">
            <w:pPr>
              <w:pStyle w:val="Eivli"/>
            </w:pPr>
            <w:r>
              <w:t>Lasten lukumäärä:</w:t>
            </w:r>
          </w:p>
        </w:tc>
        <w:tc>
          <w:tcPr>
            <w:tcW w:w="6798" w:type="dxa"/>
          </w:tcPr>
          <w:p w14:paraId="139A4B5E" w14:textId="77777777" w:rsidR="00ED4FD2" w:rsidRDefault="00ED4FD2" w:rsidP="00BA452A">
            <w:pPr>
              <w:pStyle w:val="Eivli"/>
            </w:pPr>
          </w:p>
        </w:tc>
      </w:tr>
      <w:tr w:rsidR="00ED4FD2" w14:paraId="589B348D" w14:textId="77777777" w:rsidTr="00AB3822">
        <w:trPr>
          <w:trHeight w:val="1663"/>
        </w:trPr>
        <w:tc>
          <w:tcPr>
            <w:tcW w:w="2830" w:type="dxa"/>
          </w:tcPr>
          <w:p w14:paraId="32C35692" w14:textId="09C94EEB" w:rsidR="00ED4FD2" w:rsidRDefault="00ED4FD2" w:rsidP="00BA452A">
            <w:pPr>
              <w:pStyle w:val="Eivli"/>
            </w:pPr>
            <w:r>
              <w:t>Lasten nimet ja syntymäajat:</w:t>
            </w:r>
          </w:p>
        </w:tc>
        <w:tc>
          <w:tcPr>
            <w:tcW w:w="6798" w:type="dxa"/>
          </w:tcPr>
          <w:p w14:paraId="0ADCEDCB" w14:textId="77777777" w:rsidR="00ED4FD2" w:rsidRDefault="00ED4FD2" w:rsidP="00BA452A">
            <w:pPr>
              <w:pStyle w:val="Eivli"/>
            </w:pPr>
          </w:p>
        </w:tc>
      </w:tr>
    </w:tbl>
    <w:p w14:paraId="2AA37B11" w14:textId="2AB4C268" w:rsidR="00ED4FD2" w:rsidRDefault="00ED4FD2" w:rsidP="00ED4FD2">
      <w:pPr>
        <w:pStyle w:val="Eivli"/>
      </w:pPr>
    </w:p>
    <w:p w14:paraId="7392D324" w14:textId="4D864068" w:rsidR="00ED4FD2" w:rsidRPr="00ED4FD2" w:rsidRDefault="00ED4FD2" w:rsidP="00ED4FD2">
      <w:pPr>
        <w:pStyle w:val="Eivli"/>
        <w:rPr>
          <w:b/>
          <w:bCs/>
        </w:rPr>
      </w:pPr>
      <w:r w:rsidRPr="00ED4FD2">
        <w:rPr>
          <w:b/>
          <w:bCs/>
        </w:rPr>
        <w:t>Vakuutan, että ilmoittamani tiedot ovat oikeat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ED4FD2" w14:paraId="3BE95A4B" w14:textId="77777777" w:rsidTr="00AB3822">
        <w:tc>
          <w:tcPr>
            <w:tcW w:w="2830" w:type="dxa"/>
          </w:tcPr>
          <w:p w14:paraId="0A66AC8B" w14:textId="4119494E" w:rsidR="00ED4FD2" w:rsidRDefault="00ED4FD2" w:rsidP="00ED4FD2">
            <w:pPr>
              <w:pStyle w:val="Eivli"/>
            </w:pPr>
            <w:r>
              <w:t>Paikka:</w:t>
            </w:r>
          </w:p>
        </w:tc>
        <w:tc>
          <w:tcPr>
            <w:tcW w:w="6798" w:type="dxa"/>
          </w:tcPr>
          <w:p w14:paraId="1FF6034D" w14:textId="77777777" w:rsidR="00ED4FD2" w:rsidRDefault="00ED4FD2" w:rsidP="00ED4FD2">
            <w:pPr>
              <w:pStyle w:val="Eivli"/>
            </w:pPr>
          </w:p>
        </w:tc>
      </w:tr>
      <w:tr w:rsidR="00ED4FD2" w14:paraId="4BBF29AA" w14:textId="77777777" w:rsidTr="00AB3822">
        <w:tc>
          <w:tcPr>
            <w:tcW w:w="2830" w:type="dxa"/>
          </w:tcPr>
          <w:p w14:paraId="0239C75E" w14:textId="0D5E76F0" w:rsidR="00ED4FD2" w:rsidRDefault="00ED4FD2" w:rsidP="00ED4FD2">
            <w:pPr>
              <w:pStyle w:val="Eivli"/>
            </w:pPr>
            <w:r>
              <w:t>Päivämäärä:</w:t>
            </w:r>
          </w:p>
        </w:tc>
        <w:tc>
          <w:tcPr>
            <w:tcW w:w="6798" w:type="dxa"/>
          </w:tcPr>
          <w:p w14:paraId="7DA205A3" w14:textId="77777777" w:rsidR="00ED4FD2" w:rsidRDefault="00ED4FD2" w:rsidP="00ED4FD2">
            <w:pPr>
              <w:pStyle w:val="Eivli"/>
            </w:pPr>
          </w:p>
        </w:tc>
      </w:tr>
      <w:tr w:rsidR="00ED4FD2" w14:paraId="4B02A9D9" w14:textId="77777777" w:rsidTr="00AB3822">
        <w:trPr>
          <w:trHeight w:val="789"/>
        </w:trPr>
        <w:tc>
          <w:tcPr>
            <w:tcW w:w="2830" w:type="dxa"/>
          </w:tcPr>
          <w:p w14:paraId="7FAE3B71" w14:textId="107B0EB4" w:rsidR="00ED4FD2" w:rsidRDefault="00ED4FD2" w:rsidP="00ED4FD2">
            <w:pPr>
              <w:pStyle w:val="Eivli"/>
            </w:pPr>
            <w:r>
              <w:t>Allekirjoitus:</w:t>
            </w:r>
          </w:p>
        </w:tc>
        <w:tc>
          <w:tcPr>
            <w:tcW w:w="6798" w:type="dxa"/>
          </w:tcPr>
          <w:p w14:paraId="5A2B5257" w14:textId="77777777" w:rsidR="00ED4FD2" w:rsidRDefault="00ED4FD2" w:rsidP="00ED4FD2">
            <w:pPr>
              <w:pStyle w:val="Eivli"/>
            </w:pPr>
          </w:p>
        </w:tc>
      </w:tr>
    </w:tbl>
    <w:p w14:paraId="19D2C10A" w14:textId="77777777" w:rsidR="00ED4FD2" w:rsidRDefault="00ED4FD2" w:rsidP="00ED4FD2">
      <w:pPr>
        <w:pStyle w:val="Eivli"/>
      </w:pPr>
    </w:p>
    <w:sectPr w:rsidR="00ED4FD2" w:rsidSect="00ED4FD2">
      <w:headerReference w:type="default" r:id="rId7"/>
      <w:pgSz w:w="11906" w:h="16838"/>
      <w:pgMar w:top="184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DC349" w14:textId="77777777" w:rsidR="006F5C4B" w:rsidRDefault="006F5C4B">
      <w:pPr>
        <w:spacing w:after="0" w:line="240" w:lineRule="auto"/>
      </w:pPr>
      <w:r>
        <w:separator/>
      </w:r>
    </w:p>
  </w:endnote>
  <w:endnote w:type="continuationSeparator" w:id="0">
    <w:p w14:paraId="062BD3A5" w14:textId="77777777" w:rsidR="006F5C4B" w:rsidRDefault="006F5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674A2" w14:textId="77777777" w:rsidR="006F5C4B" w:rsidRDefault="006F5C4B">
      <w:pPr>
        <w:spacing w:after="0" w:line="240" w:lineRule="auto"/>
      </w:pPr>
      <w:r>
        <w:separator/>
      </w:r>
    </w:p>
  </w:footnote>
  <w:footnote w:type="continuationSeparator" w:id="0">
    <w:p w14:paraId="6C0B94F9" w14:textId="77777777" w:rsidR="006F5C4B" w:rsidRDefault="006F5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72C3B" w14:textId="77777777" w:rsidR="007C22A2" w:rsidRDefault="00B016E5" w:rsidP="007C22A2">
    <w:pPr>
      <w:pStyle w:val="Yltunniste"/>
      <w:jc w:val="center"/>
    </w:pPr>
    <w:r>
      <w:rPr>
        <w:noProof/>
      </w:rPr>
      <w:drawing>
        <wp:inline distT="0" distB="0" distL="0" distR="0" wp14:anchorId="00ED01A8" wp14:editId="1F65357E">
          <wp:extent cx="3757930" cy="702638"/>
          <wp:effectExtent l="0" t="0" r="0" b="0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0751" cy="706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945978"/>
    <w:multiLevelType w:val="hybridMultilevel"/>
    <w:tmpl w:val="4DF2B83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FD2"/>
    <w:rsid w:val="0013737C"/>
    <w:rsid w:val="00164699"/>
    <w:rsid w:val="00681A50"/>
    <w:rsid w:val="006F5C4B"/>
    <w:rsid w:val="00890D60"/>
    <w:rsid w:val="00AB3822"/>
    <w:rsid w:val="00B016E5"/>
    <w:rsid w:val="00DE6B1F"/>
    <w:rsid w:val="00ED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424A"/>
  <w15:chartTrackingRefBased/>
  <w15:docId w15:val="{78DE5530-6BCB-4B52-97C3-A45C76A3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D4FD2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ED4FD2"/>
    <w:pPr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unhideWhenUsed/>
    <w:rsid w:val="00ED4F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D4FD2"/>
  </w:style>
  <w:style w:type="table" w:styleId="TaulukkoRuudukko">
    <w:name w:val="Table Grid"/>
    <w:basedOn w:val="Normaalitaulukko"/>
    <w:uiPriority w:val="59"/>
    <w:rsid w:val="00ED4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785CCE6A35E04BB13D2B43BE7A5E3D" ma:contentTypeVersion="13" ma:contentTypeDescription="Create a new document." ma:contentTypeScope="" ma:versionID="a53fd5b61d8e977cc956ddfe135a2718">
  <xsd:schema xmlns:xsd="http://www.w3.org/2001/XMLSchema" xmlns:xs="http://www.w3.org/2001/XMLSchema" xmlns:p="http://schemas.microsoft.com/office/2006/metadata/properties" xmlns:ns2="e0abd6db-d32f-4fab-967a-b264970915bc" xmlns:ns3="89744fc9-5ce8-4b69-ba0d-02726515751a" targetNamespace="http://schemas.microsoft.com/office/2006/metadata/properties" ma:root="true" ma:fieldsID="25b10231bddc8147239d8adf5f59ea4a" ns2:_="" ns3:_="">
    <xsd:import namespace="e0abd6db-d32f-4fab-967a-b264970915bc"/>
    <xsd:import namespace="89744fc9-5ce8-4b69-ba0d-0272651575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bd6db-d32f-4fab-967a-b264970915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44fc9-5ce8-4b69-ba0d-02726515751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50A299-1B8F-405C-AD1D-95F11627E61B}"/>
</file>

<file path=customXml/itemProps2.xml><?xml version="1.0" encoding="utf-8"?>
<ds:datastoreItem xmlns:ds="http://schemas.openxmlformats.org/officeDocument/2006/customXml" ds:itemID="{4421E8B1-654E-4511-9370-A51A9D2F4831}"/>
</file>

<file path=customXml/itemProps3.xml><?xml version="1.0" encoding="utf-8"?>
<ds:datastoreItem xmlns:ds="http://schemas.openxmlformats.org/officeDocument/2006/customXml" ds:itemID="{BD2344DD-7753-467F-8471-9C8BECB616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118</Words>
  <Characters>956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Niemelä Sami (OPH)</dc:creator>
  <cp:keywords/>
  <dc:description/>
  <cp:lastModifiedBy>Niemelä Sami (OPH)</cp:lastModifiedBy>
  <cp:revision>6</cp:revision>
  <dcterms:created xsi:type="dcterms:W3CDTF">2021-11-04T09:29:00Z</dcterms:created>
  <dcterms:modified xsi:type="dcterms:W3CDTF">2021-11-04T14:32:00Z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0x010100B3785CCE6A35E04BB13D2B43BE7A5E3D</vt:lpwstr>
  </property>
</Properties>
</file>